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6F32" w:rsidRPr="004A6F32" w:rsidTr="00E65451">
        <w:tc>
          <w:tcPr>
            <w:tcW w:w="4785" w:type="dxa"/>
          </w:tcPr>
          <w:p w:rsidR="004A6F32" w:rsidRPr="004A6F32" w:rsidRDefault="004A6F32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F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ПРИНЯТО</w:t>
            </w:r>
          </w:p>
          <w:p w:rsidR="004A6F32" w:rsidRPr="004A6F32" w:rsidRDefault="004A6F32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6F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 </w:t>
            </w:r>
            <w:r w:rsidRPr="004A6F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Совете МБОУ ДОД «</w:t>
            </w:r>
            <w:proofErr w:type="gramStart"/>
            <w:r w:rsidRPr="004A6F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Районная</w:t>
            </w:r>
            <w:proofErr w:type="gramEnd"/>
            <w:r w:rsidRPr="004A6F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ДЮСШ» </w:t>
            </w:r>
            <w:r w:rsidRPr="004A6F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вопросам регламентации доступа к ин</w:t>
            </w:r>
            <w:r w:rsidRPr="004A6F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A6F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формации в сети Интернет</w:t>
            </w:r>
          </w:p>
          <w:p w:rsidR="004A6F32" w:rsidRPr="004A6F32" w:rsidRDefault="004A6F32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F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Протокол №1 от 29.08.2014 г.</w:t>
            </w:r>
          </w:p>
        </w:tc>
        <w:tc>
          <w:tcPr>
            <w:tcW w:w="4786" w:type="dxa"/>
          </w:tcPr>
          <w:p w:rsidR="004A6F32" w:rsidRPr="004A6F32" w:rsidRDefault="004A6F32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F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4A6F32" w:rsidRPr="004A6F32" w:rsidRDefault="004A6F32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F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Директор МБОУ ДОД «Районная ДЮСШ»</w:t>
            </w:r>
          </w:p>
          <w:p w:rsidR="004A6F32" w:rsidRPr="004A6F32" w:rsidRDefault="004A6F32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F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Сеньшинов В.М. __________ </w:t>
            </w:r>
          </w:p>
          <w:p w:rsidR="004A6F32" w:rsidRPr="004A6F32" w:rsidRDefault="004A6F32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F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Приказ № 27 от «29»  августа 2014г</w:t>
            </w:r>
          </w:p>
          <w:p w:rsidR="004A6F32" w:rsidRPr="004A6F32" w:rsidRDefault="004A6F32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4A6F32" w:rsidRDefault="004A6F32" w:rsidP="001814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4F7" w:rsidRPr="00B02E02" w:rsidRDefault="001814F7" w:rsidP="00181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E0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814F7" w:rsidRPr="001F0116" w:rsidRDefault="001814F7" w:rsidP="00181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16">
        <w:rPr>
          <w:rFonts w:ascii="Times New Roman" w:hAnsi="Times New Roman" w:cs="Times New Roman"/>
          <w:b/>
          <w:sz w:val="24"/>
          <w:szCs w:val="24"/>
        </w:rPr>
        <w:t xml:space="preserve">пользователя по компьютерной безопасности </w:t>
      </w:r>
      <w:r w:rsidR="001F0116" w:rsidRPr="001F0116">
        <w:rPr>
          <w:rFonts w:ascii="Times New Roman" w:hAnsi="Times New Roman" w:cs="Times New Roman"/>
          <w:b/>
          <w:sz w:val="24"/>
          <w:szCs w:val="24"/>
        </w:rPr>
        <w:t xml:space="preserve">при работе в сети Интернет </w:t>
      </w:r>
      <w:r w:rsidRPr="001F011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01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0116">
        <w:rPr>
          <w:rFonts w:ascii="Times New Roman" w:hAnsi="Times New Roman" w:cs="Times New Roman"/>
          <w:b/>
          <w:sz w:val="24"/>
          <w:szCs w:val="24"/>
        </w:rPr>
        <w:t>МБОУ ДОД «</w:t>
      </w:r>
      <w:proofErr w:type="gramStart"/>
      <w:r w:rsidRPr="001F0116">
        <w:rPr>
          <w:rFonts w:ascii="Times New Roman" w:hAnsi="Times New Roman" w:cs="Times New Roman"/>
          <w:b/>
          <w:sz w:val="24"/>
          <w:szCs w:val="24"/>
        </w:rPr>
        <w:t>Районная</w:t>
      </w:r>
      <w:proofErr w:type="gramEnd"/>
      <w:r w:rsidRPr="001F0116">
        <w:rPr>
          <w:rFonts w:ascii="Times New Roman" w:hAnsi="Times New Roman" w:cs="Times New Roman"/>
          <w:b/>
          <w:sz w:val="24"/>
          <w:szCs w:val="24"/>
        </w:rPr>
        <w:t xml:space="preserve"> ДЮСШ»</w:t>
      </w:r>
    </w:p>
    <w:p w:rsidR="00025127" w:rsidRPr="00B02E02" w:rsidRDefault="00025127" w:rsidP="000251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E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02E02">
        <w:rPr>
          <w:rFonts w:ascii="Times New Roman" w:hAnsi="Times New Roman" w:cs="Times New Roman"/>
          <w:sz w:val="24"/>
          <w:szCs w:val="24"/>
        </w:rPr>
        <w:t xml:space="preserve"> в МБОУ ДОД «Районная ДЮСШ» не имею доступа в сеть Интернет.</w:t>
      </w:r>
    </w:p>
    <w:p w:rsidR="00025127" w:rsidRPr="00B02E02" w:rsidRDefault="00025127" w:rsidP="000251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E02">
        <w:rPr>
          <w:rFonts w:ascii="Times New Roman" w:hAnsi="Times New Roman" w:cs="Times New Roman"/>
          <w:sz w:val="24"/>
          <w:szCs w:val="24"/>
        </w:rPr>
        <w:t xml:space="preserve">Школа не оборудована компьютерными классами, поэтому выхода в сеть Интернет </w:t>
      </w:r>
      <w:proofErr w:type="gramStart"/>
      <w:r w:rsidRPr="00B02E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2E02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025127" w:rsidRPr="00B02E02" w:rsidRDefault="00025127" w:rsidP="000251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E02">
        <w:rPr>
          <w:rFonts w:ascii="Times New Roman" w:hAnsi="Times New Roman" w:cs="Times New Roman"/>
          <w:sz w:val="24"/>
          <w:szCs w:val="24"/>
        </w:rPr>
        <w:t xml:space="preserve">В случае предоставления родителями (законными представителями) </w:t>
      </w:r>
      <w:proofErr w:type="gramStart"/>
      <w:r w:rsidRPr="00B02E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2E02">
        <w:rPr>
          <w:rFonts w:ascii="Times New Roman" w:hAnsi="Times New Roman" w:cs="Times New Roman"/>
          <w:sz w:val="24"/>
          <w:szCs w:val="24"/>
        </w:rPr>
        <w:t xml:space="preserve"> личных средств связи с возможностью выхода в сеть Интернет при посещении МБОУ ДОД «Районная ДЮСШ», ответственность за использование таких средств возлагается на родителей (законных представителей) обучающегося.</w:t>
      </w:r>
    </w:p>
    <w:p w:rsidR="00025127" w:rsidRPr="00025127" w:rsidRDefault="00025127" w:rsidP="00025127">
      <w:pPr>
        <w:ind w:left="1095" w:hanging="37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127">
        <w:rPr>
          <w:rFonts w:ascii="Times New Roman" w:eastAsia="Calibri" w:hAnsi="Times New Roman" w:cs="Times New Roman"/>
          <w:sz w:val="24"/>
          <w:szCs w:val="24"/>
        </w:rPr>
        <w:t>СОТРУДНИКАМ:</w:t>
      </w:r>
    </w:p>
    <w:p w:rsidR="00025127" w:rsidRPr="00025127" w:rsidRDefault="00025127" w:rsidP="00025127">
      <w:pPr>
        <w:widowControl w:val="0"/>
        <w:numPr>
          <w:ilvl w:val="0"/>
          <w:numId w:val="3"/>
        </w:numPr>
        <w:suppressAutoHyphens/>
        <w:spacing w:after="0" w:line="240" w:lineRule="auto"/>
        <w:ind w:left="735" w:hanging="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127">
        <w:rPr>
          <w:rFonts w:ascii="Times New Roman" w:eastAsia="Calibri" w:hAnsi="Times New Roman" w:cs="Times New Roman"/>
          <w:sz w:val="24"/>
          <w:szCs w:val="24"/>
        </w:rPr>
        <w:t>Обязанности сотрудника – пользователя сети Интернет.</w:t>
      </w:r>
    </w:p>
    <w:p w:rsidR="00025127" w:rsidRPr="00025127" w:rsidRDefault="00025127" w:rsidP="00025127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127">
        <w:rPr>
          <w:rFonts w:ascii="Times New Roman" w:eastAsia="Calibri" w:hAnsi="Times New Roman" w:cs="Times New Roman"/>
          <w:sz w:val="24"/>
          <w:szCs w:val="24"/>
        </w:rPr>
        <w:t>Использовать ресурсы сети Интернет в образовательных целях.</w:t>
      </w:r>
    </w:p>
    <w:p w:rsidR="00025127" w:rsidRPr="00025127" w:rsidRDefault="00025127" w:rsidP="00025127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127">
        <w:rPr>
          <w:rFonts w:ascii="Times New Roman" w:eastAsia="Calibri" w:hAnsi="Times New Roman" w:cs="Times New Roman"/>
          <w:sz w:val="24"/>
          <w:szCs w:val="24"/>
        </w:rPr>
        <w:t>Уважать законы, авторские права, честь и достоинство других пользователей сети Интернет.</w:t>
      </w:r>
    </w:p>
    <w:p w:rsidR="00025127" w:rsidRPr="00025127" w:rsidRDefault="00025127" w:rsidP="00025127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25127">
        <w:rPr>
          <w:rFonts w:ascii="Times New Roman" w:eastAsia="Calibri" w:hAnsi="Times New Roman" w:cs="Times New Roman"/>
          <w:sz w:val="24"/>
          <w:szCs w:val="24"/>
        </w:rPr>
        <w:t>Использовать ресурсы сети Интернет для приобретения новых знаний и навыков в области образования, расширения спектра учебных и наглядных пособий, содействия гармоничному формированию и развитию личности обучающегося, ее социализации, введению в информационное общество.</w:t>
      </w:r>
    </w:p>
    <w:p w:rsidR="00025127" w:rsidRPr="00025127" w:rsidRDefault="00025127" w:rsidP="00025127">
      <w:pPr>
        <w:ind w:left="1095" w:hanging="375"/>
        <w:jc w:val="center"/>
        <w:rPr>
          <w:rFonts w:ascii="Times New Roman" w:hAnsi="Times New Roman" w:cs="Times New Roman"/>
          <w:sz w:val="24"/>
          <w:szCs w:val="24"/>
        </w:rPr>
      </w:pPr>
    </w:p>
    <w:p w:rsidR="00025127" w:rsidRPr="00025127" w:rsidRDefault="00025127" w:rsidP="00025127">
      <w:pPr>
        <w:ind w:left="1095" w:hanging="37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127">
        <w:rPr>
          <w:rFonts w:ascii="Times New Roman" w:eastAsia="Calibri" w:hAnsi="Times New Roman" w:cs="Times New Roman"/>
          <w:sz w:val="24"/>
          <w:szCs w:val="24"/>
        </w:rPr>
        <w:t>ИНТЕРНЕТ-РЕСУРСЫ НЕОБРАЗОВАТЕЛЬНОЙ НАПРАВЛЕННОСТИ</w:t>
      </w:r>
    </w:p>
    <w:p w:rsidR="00025127" w:rsidRPr="00B02E02" w:rsidRDefault="00025127" w:rsidP="00025127">
      <w:pPr>
        <w:ind w:left="720" w:hanging="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127">
        <w:rPr>
          <w:rFonts w:ascii="Times New Roman" w:eastAsia="Calibri" w:hAnsi="Times New Roman" w:cs="Times New Roman"/>
          <w:sz w:val="24"/>
          <w:szCs w:val="24"/>
        </w:rPr>
        <w:t>1</w:t>
      </w:r>
      <w:r w:rsidRPr="00B02E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02E02">
        <w:rPr>
          <w:rFonts w:ascii="Times New Roman" w:eastAsia="Calibri" w:hAnsi="Times New Roman" w:cs="Times New Roman"/>
          <w:sz w:val="24"/>
          <w:szCs w:val="24"/>
        </w:rPr>
        <w:tab/>
        <w:t xml:space="preserve">Участники процесса </w:t>
      </w:r>
      <w:r w:rsidRPr="00B02E02">
        <w:rPr>
          <w:rFonts w:ascii="Times New Roman" w:hAnsi="Times New Roman" w:cs="Times New Roman"/>
          <w:sz w:val="24"/>
          <w:szCs w:val="24"/>
        </w:rPr>
        <w:t>использования сети Интернет в образовательном учреждении</w:t>
      </w:r>
      <w:r w:rsidRPr="00B02E02">
        <w:rPr>
          <w:rFonts w:ascii="Times New Roman" w:eastAsia="Calibri" w:hAnsi="Times New Roman" w:cs="Times New Roman"/>
          <w:sz w:val="24"/>
          <w:szCs w:val="24"/>
        </w:rPr>
        <w:t xml:space="preserve"> осознают, что ОУ не несет ответственности за случайный доступ к информации, содержание которой противоречит законодательству РФ и является несовместимым с целями и задачами образовательного процесса, размещ</w:t>
      </w:r>
      <w:r w:rsidRPr="00B02E02">
        <w:rPr>
          <w:rFonts w:ascii="Times New Roman" w:hAnsi="Times New Roman" w:cs="Times New Roman"/>
          <w:sz w:val="24"/>
          <w:szCs w:val="24"/>
        </w:rPr>
        <w:t>енной не на Интернет-ресурсах образовательного учреждения</w:t>
      </w:r>
      <w:r w:rsidRPr="00B02E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127" w:rsidRPr="00B02E02" w:rsidRDefault="00025127" w:rsidP="00025127">
      <w:pPr>
        <w:ind w:left="720" w:hanging="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02">
        <w:rPr>
          <w:rFonts w:ascii="Calibri" w:eastAsia="Calibri" w:hAnsi="Calibri" w:cs="Times New Roman"/>
          <w:sz w:val="24"/>
          <w:szCs w:val="24"/>
        </w:rPr>
        <w:t xml:space="preserve">2. </w:t>
      </w:r>
      <w:r w:rsidRPr="00B02E02">
        <w:rPr>
          <w:rFonts w:ascii="Calibri" w:eastAsia="Calibri" w:hAnsi="Calibri" w:cs="Times New Roman"/>
          <w:sz w:val="24"/>
          <w:szCs w:val="24"/>
        </w:rPr>
        <w:tab/>
      </w:r>
      <w:r w:rsidRPr="00B02E02">
        <w:rPr>
          <w:rFonts w:ascii="Times New Roman" w:eastAsia="Calibri" w:hAnsi="Times New Roman" w:cs="Times New Roman"/>
          <w:sz w:val="24"/>
          <w:szCs w:val="24"/>
        </w:rPr>
        <w:t xml:space="preserve">Пользователю запрещается 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осуществлять любые сделки через Интернет, распространять рекламную, коммерческую или схожую по направленности информацию, участвовать в чатах, конференциях, форумах </w:t>
      </w:r>
      <w:proofErr w:type="spellStart"/>
      <w:r w:rsidRPr="00B02E02">
        <w:rPr>
          <w:rFonts w:ascii="Times New Roman" w:eastAsia="Calibri" w:hAnsi="Times New Roman" w:cs="Times New Roman"/>
          <w:sz w:val="24"/>
          <w:szCs w:val="24"/>
        </w:rPr>
        <w:t>необразовательной</w:t>
      </w:r>
      <w:proofErr w:type="spellEnd"/>
      <w:r w:rsidRPr="00B02E02">
        <w:rPr>
          <w:rFonts w:ascii="Times New Roman" w:eastAsia="Calibri" w:hAnsi="Times New Roman" w:cs="Times New Roman"/>
          <w:sz w:val="24"/>
          <w:szCs w:val="24"/>
        </w:rPr>
        <w:t xml:space="preserve"> направленности, распространять оскорбительную, не соответствующую действительности, порочащую других лиц информацию, угрозы.</w:t>
      </w:r>
    </w:p>
    <w:p w:rsidR="00025127" w:rsidRDefault="00025127" w:rsidP="00025127">
      <w:pPr>
        <w:ind w:left="720" w:hanging="345"/>
        <w:jc w:val="both"/>
        <w:rPr>
          <w:rFonts w:ascii="Times New Roman" w:hAnsi="Times New Roman" w:cs="Times New Roman"/>
          <w:sz w:val="24"/>
          <w:szCs w:val="24"/>
        </w:rPr>
      </w:pPr>
      <w:r w:rsidRPr="00B02E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B02E02">
        <w:rPr>
          <w:rFonts w:ascii="Times New Roman" w:eastAsia="Calibri" w:hAnsi="Times New Roman" w:cs="Times New Roman"/>
          <w:sz w:val="24"/>
          <w:szCs w:val="24"/>
        </w:rPr>
        <w:tab/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</w:t>
      </w:r>
      <w:proofErr w:type="spellStart"/>
      <w:proofErr w:type="gramStart"/>
      <w:r w:rsidRPr="00B02E02">
        <w:rPr>
          <w:rFonts w:ascii="Times New Roman" w:eastAsia="Calibri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B02E02">
        <w:rPr>
          <w:rFonts w:ascii="Times New Roman" w:eastAsia="Calibri" w:hAnsi="Times New Roman" w:cs="Times New Roman"/>
          <w:sz w:val="24"/>
          <w:szCs w:val="24"/>
        </w:rPr>
        <w:t xml:space="preserve"> (URL) и покинуть данный ресурс.</w:t>
      </w:r>
    </w:p>
    <w:sectPr w:rsidR="00025127" w:rsidSect="0005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F57243B"/>
    <w:multiLevelType w:val="hybridMultilevel"/>
    <w:tmpl w:val="F5DA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4F7"/>
    <w:rsid w:val="00025127"/>
    <w:rsid w:val="0005727C"/>
    <w:rsid w:val="001814F7"/>
    <w:rsid w:val="001F0116"/>
    <w:rsid w:val="00406F85"/>
    <w:rsid w:val="004A6F32"/>
    <w:rsid w:val="00A4579B"/>
    <w:rsid w:val="00B02E02"/>
    <w:rsid w:val="00D0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</cp:lastModifiedBy>
  <cp:revision>3</cp:revision>
  <dcterms:created xsi:type="dcterms:W3CDTF">2014-09-13T21:55:00Z</dcterms:created>
  <dcterms:modified xsi:type="dcterms:W3CDTF">2014-09-16T14:15:00Z</dcterms:modified>
</cp:coreProperties>
</file>